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E3C" w:rsidRDefault="00A32E3C" w:rsidP="00A32E3C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The Impact of Electricity Investment on Inter-Regional Economic Development in Indonesia: An Inter-Regional Input-Output (IRIO) Approach</w:t>
      </w:r>
    </w:p>
    <w:p w:rsidR="00A32E3C" w:rsidRDefault="00A32E3C" w:rsidP="00A32E3C">
      <w:pPr>
        <w:jc w:val="center"/>
      </w:pPr>
    </w:p>
    <w:p w:rsidR="00A32E3C" w:rsidRDefault="00A32E3C" w:rsidP="00A32E3C">
      <w:pPr>
        <w:spacing w:after="0"/>
        <w:jc w:val="center"/>
      </w:pPr>
      <w:r>
        <w:t>Albertus Girik Allo</w:t>
      </w:r>
      <w:r>
        <w:rPr>
          <w:rStyle w:val="FootnoteReference"/>
        </w:rPr>
        <w:footnoteReference w:id="1"/>
      </w:r>
    </w:p>
    <w:p w:rsidR="00A32E3C" w:rsidRDefault="00A32E3C" w:rsidP="00A32E3C">
      <w:pPr>
        <w:spacing w:after="0"/>
        <w:jc w:val="center"/>
      </w:pPr>
      <w:r>
        <w:t>Department of Development Economics, Papua University</w:t>
      </w:r>
    </w:p>
    <w:p w:rsidR="00A32E3C" w:rsidRDefault="00A32E3C" w:rsidP="00A32E3C">
      <w:pPr>
        <w:spacing w:after="0"/>
        <w:jc w:val="center"/>
      </w:pPr>
      <w:proofErr w:type="gramStart"/>
      <w:r>
        <w:t>email</w:t>
      </w:r>
      <w:proofErr w:type="gramEnd"/>
      <w:r>
        <w:t xml:space="preserve">: </w:t>
      </w:r>
      <w:hyperlink r:id="rId6" w:history="1">
        <w:r w:rsidRPr="00B07473">
          <w:rPr>
            <w:rStyle w:val="Hyperlink"/>
          </w:rPr>
          <w:t>ag_allo@unipa.ac.id</w:t>
        </w:r>
      </w:hyperlink>
      <w:r>
        <w:t xml:space="preserve"> </w:t>
      </w:r>
    </w:p>
    <w:p w:rsidR="00A32E3C" w:rsidRDefault="00A32E3C" w:rsidP="00A32E3C">
      <w:pPr>
        <w:spacing w:after="0"/>
        <w:jc w:val="center"/>
      </w:pPr>
    </w:p>
    <w:p w:rsidR="00A32E3C" w:rsidRDefault="00A32E3C" w:rsidP="00A32E3C">
      <w:pPr>
        <w:spacing w:after="0"/>
        <w:jc w:val="center"/>
      </w:pPr>
      <w:r>
        <w:t xml:space="preserve"> </w:t>
      </w:r>
      <w:proofErr w:type="spellStart"/>
      <w:r w:rsidRPr="003E6E58">
        <w:t>Inayati</w:t>
      </w:r>
      <w:proofErr w:type="spellEnd"/>
      <w:r w:rsidRPr="003E6E58">
        <w:t xml:space="preserve"> </w:t>
      </w:r>
      <w:proofErr w:type="spellStart"/>
      <w:r w:rsidRPr="003E6E58">
        <w:t>Nuraini</w:t>
      </w:r>
      <w:proofErr w:type="spellEnd"/>
      <w:r w:rsidRPr="003E6E58">
        <w:t xml:space="preserve"> </w:t>
      </w:r>
      <w:proofErr w:type="spellStart"/>
      <w:r w:rsidRPr="003E6E58">
        <w:t>Dwiputri</w:t>
      </w:r>
      <w:proofErr w:type="spellEnd"/>
    </w:p>
    <w:p w:rsidR="00A32E3C" w:rsidRDefault="00A32E3C" w:rsidP="00A32E3C">
      <w:pPr>
        <w:spacing w:after="0"/>
        <w:jc w:val="center"/>
      </w:pPr>
      <w:r>
        <w:t xml:space="preserve">Department of Economics, </w:t>
      </w:r>
      <w:proofErr w:type="spellStart"/>
      <w:r>
        <w:t>Universitas</w:t>
      </w:r>
      <w:proofErr w:type="spellEnd"/>
      <w:r>
        <w:t xml:space="preserve"> </w:t>
      </w:r>
      <w:proofErr w:type="spellStart"/>
      <w:r>
        <w:t>Negeri</w:t>
      </w:r>
      <w:proofErr w:type="spellEnd"/>
      <w:r>
        <w:t xml:space="preserve"> Malang</w:t>
      </w:r>
    </w:p>
    <w:p w:rsidR="00A32E3C" w:rsidRPr="003E6E58" w:rsidRDefault="00A32E3C" w:rsidP="00A32E3C">
      <w:pPr>
        <w:spacing w:after="0"/>
        <w:jc w:val="center"/>
      </w:pPr>
      <w:r>
        <w:t xml:space="preserve">Email: </w:t>
      </w:r>
      <w:hyperlink r:id="rId7" w:history="1">
        <w:r w:rsidRPr="00906646">
          <w:rPr>
            <w:rStyle w:val="Hyperlink"/>
          </w:rPr>
          <w:t>inayati.dwiputri.fe@um.ac.id</w:t>
        </w:r>
      </w:hyperlink>
      <w:r>
        <w:t xml:space="preserve"> </w:t>
      </w:r>
    </w:p>
    <w:p w:rsidR="00A32E3C" w:rsidRDefault="00A32E3C" w:rsidP="00A32E3C">
      <w:pPr>
        <w:spacing w:after="0"/>
      </w:pPr>
    </w:p>
    <w:p w:rsidR="00A32E3C" w:rsidRDefault="00A32E3C" w:rsidP="00A32E3C">
      <w:pPr>
        <w:spacing w:after="0"/>
        <w:jc w:val="center"/>
      </w:pPr>
      <w:r>
        <w:t xml:space="preserve">Marcus R. </w:t>
      </w:r>
      <w:proofErr w:type="spellStart"/>
      <w:r>
        <w:t>Maspaitella</w:t>
      </w:r>
      <w:proofErr w:type="spellEnd"/>
    </w:p>
    <w:p w:rsidR="00A32E3C" w:rsidRDefault="00A32E3C" w:rsidP="00A32E3C">
      <w:pPr>
        <w:spacing w:after="0"/>
        <w:jc w:val="center"/>
      </w:pPr>
      <w:r>
        <w:t>Department of Development Economics, Papua University</w:t>
      </w:r>
    </w:p>
    <w:p w:rsidR="00A32E3C" w:rsidRDefault="00A32E3C" w:rsidP="00A32E3C">
      <w:pPr>
        <w:spacing w:after="0"/>
        <w:jc w:val="center"/>
      </w:pPr>
      <w:proofErr w:type="gramStart"/>
      <w:r>
        <w:t>email</w:t>
      </w:r>
      <w:proofErr w:type="gramEnd"/>
      <w:r>
        <w:t xml:space="preserve">: </w:t>
      </w:r>
      <w:hyperlink r:id="rId8" w:history="1">
        <w:r w:rsidRPr="00E4256B">
          <w:rPr>
            <w:rStyle w:val="Hyperlink"/>
          </w:rPr>
          <w:t>m.maspaitella@unipa.ac.id</w:t>
        </w:r>
      </w:hyperlink>
      <w:r>
        <w:t xml:space="preserve"> </w:t>
      </w:r>
    </w:p>
    <w:p w:rsidR="0002707D" w:rsidRDefault="0002707D">
      <w:bookmarkStart w:id="0" w:name="_GoBack"/>
      <w:bookmarkEnd w:id="0"/>
    </w:p>
    <w:sectPr w:rsidR="000270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45C" w:rsidRDefault="006D745C" w:rsidP="00A32E3C">
      <w:pPr>
        <w:spacing w:after="0" w:line="240" w:lineRule="auto"/>
      </w:pPr>
      <w:r>
        <w:separator/>
      </w:r>
    </w:p>
  </w:endnote>
  <w:endnote w:type="continuationSeparator" w:id="0">
    <w:p w:rsidR="006D745C" w:rsidRDefault="006D745C" w:rsidP="00A32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45C" w:rsidRDefault="006D745C" w:rsidP="00A32E3C">
      <w:pPr>
        <w:spacing w:after="0" w:line="240" w:lineRule="auto"/>
      </w:pPr>
      <w:r>
        <w:separator/>
      </w:r>
    </w:p>
  </w:footnote>
  <w:footnote w:type="continuationSeparator" w:id="0">
    <w:p w:rsidR="006D745C" w:rsidRDefault="006D745C" w:rsidP="00A32E3C">
      <w:pPr>
        <w:spacing w:after="0" w:line="240" w:lineRule="auto"/>
      </w:pPr>
      <w:r>
        <w:continuationSeparator/>
      </w:r>
    </w:p>
  </w:footnote>
  <w:footnote w:id="1">
    <w:p w:rsidR="00A32E3C" w:rsidRDefault="00A32E3C" w:rsidP="00A32E3C">
      <w:pPr>
        <w:pStyle w:val="FootnoteText"/>
      </w:pPr>
      <w:r>
        <w:rPr>
          <w:rStyle w:val="FootnoteReference"/>
        </w:rPr>
        <w:footnoteRef/>
      </w:r>
      <w:r>
        <w:t xml:space="preserve"> Corresponding author, email: </w:t>
      </w:r>
      <w:hyperlink r:id="rId1" w:history="1">
        <w:r w:rsidRPr="00B07473">
          <w:rPr>
            <w:rStyle w:val="Hyperlink"/>
          </w:rPr>
          <w:t>ag_allo@unipa.ac.id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E3C"/>
    <w:rsid w:val="0002707D"/>
    <w:rsid w:val="000870D8"/>
    <w:rsid w:val="00374AB9"/>
    <w:rsid w:val="006D745C"/>
    <w:rsid w:val="007C29C5"/>
    <w:rsid w:val="008B5BF4"/>
    <w:rsid w:val="00945280"/>
    <w:rsid w:val="00A25DAB"/>
    <w:rsid w:val="00A32E3C"/>
    <w:rsid w:val="00BD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42B22-9631-4C4B-B3F9-6539AF936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E3C"/>
  </w:style>
  <w:style w:type="paragraph" w:styleId="Heading1">
    <w:name w:val="heading 1"/>
    <w:basedOn w:val="Normal"/>
    <w:next w:val="Normal"/>
    <w:link w:val="Heading1Char"/>
    <w:uiPriority w:val="9"/>
    <w:qFormat/>
    <w:rsid w:val="00A32E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2E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2E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2E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2E3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32E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maspaitella@unipa.ac.i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ayati.dwiputri.fe@um.ac.i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g_allo@unipa.ac.i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g_allo@unip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2021-09-14T08:46:00Z</dcterms:created>
  <dcterms:modified xsi:type="dcterms:W3CDTF">2021-09-14T08:48:00Z</dcterms:modified>
</cp:coreProperties>
</file>