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4FBD" w14:textId="70C5F800" w:rsidR="009E74F9" w:rsidRDefault="00505447" w:rsidP="00516732">
      <w:pPr>
        <w:spacing w:before="480" w:after="240"/>
        <w:rPr>
          <w:rFonts w:ascii="Tahoma" w:hAnsi="Tahoma" w:cs="Tahoma"/>
          <w:b/>
          <w:szCs w:val="26"/>
        </w:rPr>
      </w:pPr>
      <w:r>
        <w:rPr>
          <w:rFonts w:ascii="Tahoma" w:hAnsi="Tahoma" w:cs="Tahoma"/>
          <w:b/>
          <w:sz w:val="28"/>
          <w:szCs w:val="26"/>
        </w:rPr>
        <w:t>Visitor</w:t>
      </w:r>
      <w:r w:rsidR="00D878AA">
        <w:rPr>
          <w:rFonts w:ascii="Tahoma" w:hAnsi="Tahoma" w:cs="Tahoma"/>
          <w:b/>
          <w:sz w:val="28"/>
          <w:szCs w:val="26"/>
        </w:rPr>
        <w:t>s</w:t>
      </w:r>
      <w:r>
        <w:rPr>
          <w:rFonts w:ascii="Tahoma" w:hAnsi="Tahoma" w:cs="Tahoma"/>
          <w:b/>
          <w:sz w:val="28"/>
          <w:szCs w:val="26"/>
        </w:rPr>
        <w:t xml:space="preserve"> number and satisfac</w:t>
      </w:r>
      <w:r w:rsidR="00CA3C2A">
        <w:rPr>
          <w:rFonts w:ascii="Tahoma" w:hAnsi="Tahoma" w:cs="Tahoma"/>
          <w:b/>
          <w:sz w:val="28"/>
          <w:szCs w:val="26"/>
        </w:rPr>
        <w:t>tory level in Cibodas Botanic Gardens: A</w:t>
      </w:r>
      <w:r w:rsidR="00D878AA">
        <w:rPr>
          <w:rFonts w:ascii="Tahoma" w:hAnsi="Tahoma" w:cs="Tahoma"/>
          <w:b/>
          <w:sz w:val="28"/>
          <w:szCs w:val="26"/>
        </w:rPr>
        <w:t xml:space="preserve"> weak correlation</w:t>
      </w:r>
      <w:r w:rsidR="00CA3C2A">
        <w:rPr>
          <w:rFonts w:ascii="Tahoma" w:hAnsi="Tahoma" w:cs="Tahoma"/>
          <w:b/>
          <w:sz w:val="28"/>
          <w:szCs w:val="26"/>
        </w:rPr>
        <w:t xml:space="preserve"> case</w:t>
      </w:r>
      <w:r w:rsidR="00E732BF" w:rsidRPr="00EA79D3">
        <w:rPr>
          <w:rFonts w:ascii="Tahoma" w:hAnsi="Tahoma" w:cs="Tahoma"/>
          <w:b/>
          <w:sz w:val="28"/>
          <w:szCs w:val="26"/>
        </w:rPr>
        <w:t xml:space="preserve"> </w:t>
      </w:r>
    </w:p>
    <w:p w14:paraId="5479F6CD"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65FDFAF3" w14:textId="3406AF52" w:rsidR="009D3AE6" w:rsidRPr="006A3548" w:rsidRDefault="006A3548" w:rsidP="006A3548">
      <w:pPr>
        <w:spacing w:before="240" w:line="360" w:lineRule="auto"/>
        <w:rPr>
          <w:rFonts w:ascii="Tahoma" w:hAnsi="Tahoma" w:cs="Tahoma"/>
          <w:i/>
          <w:iCs/>
          <w:sz w:val="22"/>
          <w:szCs w:val="22"/>
        </w:rPr>
      </w:pPr>
      <w:r>
        <w:rPr>
          <w:rFonts w:ascii="Tahoma" w:hAnsi="Tahoma" w:cs="Tahoma"/>
          <w:sz w:val="22"/>
          <w:szCs w:val="22"/>
        </w:rPr>
        <w:t>Imawan Wahyu Hidayat</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Research Center for Plant Conservation and Botanic</w:t>
      </w:r>
      <w:r w:rsidR="00F34033">
        <w:rPr>
          <w:rFonts w:ascii="Tahoma" w:hAnsi="Tahoma" w:cs="Tahoma"/>
          <w:sz w:val="22"/>
          <w:szCs w:val="22"/>
        </w:rPr>
        <w:t>al</w:t>
      </w:r>
      <w:r>
        <w:rPr>
          <w:rFonts w:ascii="Tahoma" w:hAnsi="Tahoma" w:cs="Tahoma"/>
          <w:sz w:val="22"/>
          <w:szCs w:val="22"/>
        </w:rPr>
        <w:t xml:space="preserve"> Gardens, National Research and Innovation Agency (</w:t>
      </w:r>
      <w:r>
        <w:rPr>
          <w:rFonts w:ascii="Tahoma" w:hAnsi="Tahoma" w:cs="Tahoma"/>
          <w:i/>
          <w:iCs/>
          <w:sz w:val="22"/>
          <w:szCs w:val="22"/>
        </w:rPr>
        <w:t>BRIN</w:t>
      </w:r>
      <w:r>
        <w:rPr>
          <w:rFonts w:ascii="Tahoma" w:hAnsi="Tahoma" w:cs="Tahoma"/>
          <w:sz w:val="22"/>
          <w:szCs w:val="22"/>
        </w:rPr>
        <w:t>)</w:t>
      </w:r>
      <w:r w:rsidR="009D3AE6" w:rsidRPr="009E74F9">
        <w:rPr>
          <w:rFonts w:ascii="Tahoma" w:hAnsi="Tahoma" w:cs="Tahoma"/>
          <w:sz w:val="22"/>
          <w:szCs w:val="22"/>
          <w:lang w:val="id-ID"/>
        </w:rPr>
        <w:t xml:space="preserve">, </w:t>
      </w:r>
      <w:r>
        <w:rPr>
          <w:rFonts w:ascii="Tahoma" w:hAnsi="Tahoma" w:cs="Tahoma"/>
          <w:sz w:val="22"/>
          <w:szCs w:val="22"/>
        </w:rPr>
        <w:t>Indonesia</w:t>
      </w:r>
    </w:p>
    <w:p w14:paraId="5E25E9F4" w14:textId="77777777" w:rsidR="009D3AE6" w:rsidRPr="009D3AE6" w:rsidRDefault="009D3AE6" w:rsidP="00516732">
      <w:pPr>
        <w:spacing w:line="360" w:lineRule="auto"/>
        <w:rPr>
          <w:rFonts w:ascii="Tahoma" w:hAnsi="Tahoma" w:cs="Tahoma"/>
          <w:b/>
          <w:sz w:val="22"/>
          <w:szCs w:val="22"/>
          <w:lang w:val="id-ID"/>
        </w:rPr>
      </w:pPr>
    </w:p>
    <w:p w14:paraId="6F8D268E" w14:textId="1A815D98"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p>
    <w:p w14:paraId="150D0B87" w14:textId="57FEB433" w:rsidR="009E74F9" w:rsidRPr="006A3548"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6A3548">
        <w:rPr>
          <w:rFonts w:ascii="Tahoma" w:hAnsi="Tahoma" w:cs="Tahoma"/>
          <w:sz w:val="22"/>
          <w:szCs w:val="22"/>
        </w:rPr>
        <w:t xml:space="preserve"> </w:t>
      </w:r>
      <w:r w:rsidR="006A3548" w:rsidRPr="006A3548">
        <w:rPr>
          <w:rFonts w:ascii="Tahoma" w:hAnsi="Tahoma" w:cs="Tahoma"/>
          <w:sz w:val="22"/>
          <w:szCs w:val="22"/>
        </w:rPr>
        <w:t>imawan.wahyu.hidayat@brin.go.id</w:t>
      </w:r>
      <w:r w:rsidR="006A3548" w:rsidRPr="006A3548">
        <w:rPr>
          <w:rFonts w:ascii="Tahoma" w:hAnsi="Tahoma" w:cs="Tahoma"/>
          <w:sz w:val="22"/>
          <w:szCs w:val="22"/>
          <w:vertAlign w:val="superscript"/>
        </w:rPr>
        <w:t>*)</w:t>
      </w:r>
    </w:p>
    <w:p w14:paraId="7EA8608B" w14:textId="77777777" w:rsidR="003B6531" w:rsidRDefault="003B6531" w:rsidP="00516732">
      <w:pPr>
        <w:spacing w:line="360" w:lineRule="auto"/>
        <w:rPr>
          <w:rFonts w:ascii="Tahoma" w:hAnsi="Tahoma" w:cs="Tahoma"/>
          <w:sz w:val="22"/>
          <w:szCs w:val="22"/>
          <w:lang w:val="id-ID"/>
        </w:rPr>
      </w:pPr>
    </w:p>
    <w:p w14:paraId="1C8CBD78"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5E4D5991" w14:textId="1E187AEA" w:rsidR="003B6531" w:rsidRPr="00934D15" w:rsidRDefault="003B6531" w:rsidP="003B6531">
      <w:pPr>
        <w:spacing w:line="360" w:lineRule="auto"/>
        <w:rPr>
          <w:rFonts w:ascii="Tahoma" w:hAnsi="Tahoma" w:cs="Tahoma"/>
          <w:sz w:val="22"/>
          <w:szCs w:val="22"/>
        </w:rPr>
      </w:pPr>
      <w:r>
        <w:rPr>
          <w:rFonts w:ascii="Tahoma" w:hAnsi="Tahoma" w:cs="Tahoma"/>
          <w:sz w:val="22"/>
          <w:szCs w:val="22"/>
        </w:rPr>
        <w:t>First author</w:t>
      </w:r>
      <w:r w:rsidR="00934D15" w:rsidRPr="00254D27">
        <w:rPr>
          <w:rFonts w:ascii="Tahoma" w:hAnsi="Tahoma" w:cs="Tahoma"/>
          <w:sz w:val="22"/>
          <w:szCs w:val="22"/>
        </w:rPr>
        <w:t xml:space="preserve">: </w:t>
      </w:r>
      <w:r w:rsidR="00254D27" w:rsidRPr="00254D27">
        <w:rPr>
          <w:rStyle w:val="orcid-id-https"/>
          <w:rFonts w:ascii="Tahoma" w:hAnsi="Tahoma" w:cs="Tahoma"/>
          <w:sz w:val="22"/>
          <w:szCs w:val="22"/>
          <w:shd w:val="clear" w:color="auto" w:fill="FFFFFF"/>
        </w:rPr>
        <w:t>http://orcid.org/0000-0002-3619-1334</w:t>
      </w:r>
    </w:p>
    <w:p w14:paraId="4B4A4802"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7BB946C5"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0DDCEFCD" w14:textId="77777777"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p>
    <w:p w14:paraId="6FE8453D"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3CB53716"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523D5F1F" w14:textId="14206AD6" w:rsidR="00DB236D" w:rsidRPr="00505447" w:rsidRDefault="00505447" w:rsidP="00516732">
      <w:pPr>
        <w:autoSpaceDE w:val="0"/>
        <w:autoSpaceDN w:val="0"/>
        <w:adjustRightInd w:val="0"/>
        <w:spacing w:line="360" w:lineRule="auto"/>
        <w:jc w:val="both"/>
        <w:rPr>
          <w:rFonts w:ascii="Tahoma" w:hAnsi="Tahoma" w:cs="Tahoma"/>
          <w:color w:val="000000"/>
          <w:sz w:val="22"/>
          <w:szCs w:val="22"/>
          <w:lang w:val="id-ID"/>
        </w:rPr>
      </w:pPr>
      <w:r w:rsidRPr="00505447">
        <w:rPr>
          <w:rFonts w:ascii="Tahoma" w:hAnsi="Tahoma" w:cs="Tahoma"/>
          <w:sz w:val="22"/>
          <w:szCs w:val="22"/>
        </w:rPr>
        <w:t>The author would like to gratitude to CBG's public satisfaction survey team, especially Ms. Winarni, Taufik Maulana, and Ms. Dwi Novia Puspitasari, for distributing the questionnaires, inventorying, and collecting the data. The author is especially expressing a high appreciation to Ms. Winarni for precious discussions, and the inputs so gained a complete description of the data and its related.</w:t>
      </w:r>
    </w:p>
    <w:sectPr w:rsidR="00DB236D" w:rsidRPr="00505447"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04CB" w14:textId="77777777" w:rsidR="009373A9" w:rsidRDefault="009373A9" w:rsidP="00C0098E">
      <w:r>
        <w:separator/>
      </w:r>
    </w:p>
  </w:endnote>
  <w:endnote w:type="continuationSeparator" w:id="0">
    <w:p w14:paraId="635F98F5" w14:textId="77777777" w:rsidR="009373A9" w:rsidRDefault="009373A9"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406B"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57DD"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2A9F"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F440" w14:textId="77777777" w:rsidR="009373A9" w:rsidRDefault="009373A9" w:rsidP="00C0098E">
      <w:r>
        <w:separator/>
      </w:r>
    </w:p>
  </w:footnote>
  <w:footnote w:type="continuationSeparator" w:id="0">
    <w:p w14:paraId="0B0F4BAF" w14:textId="77777777" w:rsidR="009373A9" w:rsidRDefault="009373A9"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611A"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AE94"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FC5"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4D27"/>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94390"/>
    <w:rsid w:val="004D3353"/>
    <w:rsid w:val="00505447"/>
    <w:rsid w:val="00507504"/>
    <w:rsid w:val="00516732"/>
    <w:rsid w:val="00557644"/>
    <w:rsid w:val="0058357C"/>
    <w:rsid w:val="005911CE"/>
    <w:rsid w:val="00594EC5"/>
    <w:rsid w:val="005A2873"/>
    <w:rsid w:val="005C0150"/>
    <w:rsid w:val="005D16CB"/>
    <w:rsid w:val="005D6642"/>
    <w:rsid w:val="006266BD"/>
    <w:rsid w:val="00651C9E"/>
    <w:rsid w:val="00664C95"/>
    <w:rsid w:val="00695DA6"/>
    <w:rsid w:val="006A3548"/>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25292"/>
    <w:rsid w:val="00934D15"/>
    <w:rsid w:val="009373A9"/>
    <w:rsid w:val="00972D00"/>
    <w:rsid w:val="00990F79"/>
    <w:rsid w:val="00994F76"/>
    <w:rsid w:val="009D3633"/>
    <w:rsid w:val="009D3AE6"/>
    <w:rsid w:val="009E3849"/>
    <w:rsid w:val="009E74F9"/>
    <w:rsid w:val="00A55615"/>
    <w:rsid w:val="00A568D3"/>
    <w:rsid w:val="00A57587"/>
    <w:rsid w:val="00A802DD"/>
    <w:rsid w:val="00A87772"/>
    <w:rsid w:val="00AA707A"/>
    <w:rsid w:val="00B331B5"/>
    <w:rsid w:val="00B41A17"/>
    <w:rsid w:val="00B4226B"/>
    <w:rsid w:val="00B64964"/>
    <w:rsid w:val="00B92C6C"/>
    <w:rsid w:val="00BD21C9"/>
    <w:rsid w:val="00BE178F"/>
    <w:rsid w:val="00BF262F"/>
    <w:rsid w:val="00C0098E"/>
    <w:rsid w:val="00C10DAB"/>
    <w:rsid w:val="00C158E9"/>
    <w:rsid w:val="00C24E28"/>
    <w:rsid w:val="00C26E0F"/>
    <w:rsid w:val="00C54BDD"/>
    <w:rsid w:val="00C760FE"/>
    <w:rsid w:val="00C8582C"/>
    <w:rsid w:val="00C85AFF"/>
    <w:rsid w:val="00CA117E"/>
    <w:rsid w:val="00CA3C2A"/>
    <w:rsid w:val="00CD12CA"/>
    <w:rsid w:val="00D107ED"/>
    <w:rsid w:val="00D404B0"/>
    <w:rsid w:val="00D46991"/>
    <w:rsid w:val="00D57415"/>
    <w:rsid w:val="00D66A6F"/>
    <w:rsid w:val="00D75EA7"/>
    <w:rsid w:val="00D77BCE"/>
    <w:rsid w:val="00D878AA"/>
    <w:rsid w:val="00DA4449"/>
    <w:rsid w:val="00DA5F6C"/>
    <w:rsid w:val="00DB236D"/>
    <w:rsid w:val="00DC4381"/>
    <w:rsid w:val="00DD7FEE"/>
    <w:rsid w:val="00E03B44"/>
    <w:rsid w:val="00E732BF"/>
    <w:rsid w:val="00EB5EF9"/>
    <w:rsid w:val="00EF3572"/>
    <w:rsid w:val="00F063B6"/>
    <w:rsid w:val="00F10224"/>
    <w:rsid w:val="00F34033"/>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9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styleId="UnresolvedMention">
    <w:name w:val="Unresolved Mention"/>
    <w:basedOn w:val="DefaultParagraphFont"/>
    <w:uiPriority w:val="99"/>
    <w:semiHidden/>
    <w:unhideWhenUsed/>
    <w:rsid w:val="006A3548"/>
    <w:rPr>
      <w:color w:val="605E5C"/>
      <w:shd w:val="clear" w:color="auto" w:fill="E1DFDD"/>
    </w:rPr>
  </w:style>
  <w:style w:type="character" w:customStyle="1" w:styleId="orcid-id-https">
    <w:name w:val="orcid-id-https"/>
    <w:basedOn w:val="DefaultParagraphFont"/>
    <w:rsid w:val="0025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D6F6F-57CD-48F1-A979-CFF5075B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2021-10-11T01:05:00Z</dcterms:created>
  <dcterms:modified xsi:type="dcterms:W3CDTF">2021-11-01T17:08:00Z</dcterms:modified>
  <cp:version/>
</cp:coreProperties>
</file>