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2B78" w14:textId="5E6EC99D" w:rsidR="009E74F9" w:rsidRDefault="00FE3DD5" w:rsidP="00516732">
      <w:pPr>
        <w:spacing w:before="480" w:after="240"/>
        <w:rPr>
          <w:rFonts w:ascii="Tahoma" w:hAnsi="Tahoma" w:cs="Tahoma"/>
          <w:b/>
          <w:szCs w:val="26"/>
        </w:rPr>
      </w:pPr>
      <w:r w:rsidRPr="00FE3DD5">
        <w:rPr>
          <w:rFonts w:ascii="Tahoma" w:hAnsi="Tahoma" w:cs="Tahoma"/>
          <w:b/>
          <w:sz w:val="28"/>
          <w:szCs w:val="26"/>
        </w:rPr>
        <w:t xml:space="preserve">ACT-BELONG-COMMIT: DEVELOPING STRATEGIC PLAN OF SUSTAINABLE VILLAGE </w:t>
      </w:r>
      <w:r w:rsidR="003B00AB">
        <w:rPr>
          <w:rFonts w:ascii="Tahoma" w:hAnsi="Tahoma" w:cs="Tahoma"/>
          <w:b/>
          <w:sz w:val="28"/>
          <w:szCs w:val="26"/>
        </w:rPr>
        <w:t xml:space="preserve">TOURISM </w:t>
      </w:r>
      <w:bookmarkStart w:id="0" w:name="_GoBack"/>
      <w:bookmarkEnd w:id="0"/>
      <w:r w:rsidRPr="00FE3DD5">
        <w:rPr>
          <w:rFonts w:ascii="Tahoma" w:hAnsi="Tahoma" w:cs="Tahoma"/>
          <w:b/>
          <w:sz w:val="28"/>
          <w:szCs w:val="26"/>
        </w:rPr>
        <w:t>IN INDONESIA THROUGH NVIVO QUALITATIVE ANALYSIS</w:t>
      </w:r>
      <w:r w:rsidR="00E732BF" w:rsidRPr="00EA79D3">
        <w:rPr>
          <w:rFonts w:ascii="Tahoma" w:hAnsi="Tahoma" w:cs="Tahoma"/>
          <w:b/>
          <w:sz w:val="28"/>
          <w:szCs w:val="26"/>
        </w:rPr>
        <w:t xml:space="preserve"> </w:t>
      </w:r>
    </w:p>
    <w:p w14:paraId="68FE7495" w14:textId="77777777"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14:paraId="04CB57BE" w14:textId="77777777" w:rsidR="009D3AE6" w:rsidRPr="00FE3DD5" w:rsidRDefault="00FE3DD5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FE3DD5">
        <w:rPr>
          <w:rFonts w:ascii="Tahoma" w:hAnsi="Tahoma" w:cs="Tahoma"/>
          <w:sz w:val="22"/>
          <w:szCs w:val="22"/>
        </w:rPr>
        <w:t xml:space="preserve">Dina </w:t>
      </w:r>
      <w:proofErr w:type="spellStart"/>
      <w:r w:rsidRPr="00FE3DD5">
        <w:rPr>
          <w:rFonts w:ascii="Tahoma" w:hAnsi="Tahoma" w:cs="Tahoma"/>
          <w:sz w:val="22"/>
          <w:szCs w:val="22"/>
        </w:rPr>
        <w:t>Mayasari</w:t>
      </w:r>
      <w:proofErr w:type="spellEnd"/>
      <w:r w:rsidRPr="00FE3DD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E3DD5">
        <w:rPr>
          <w:rFonts w:ascii="Tahoma" w:hAnsi="Tahoma" w:cs="Tahoma"/>
          <w:sz w:val="22"/>
          <w:szCs w:val="22"/>
        </w:rPr>
        <w:t>Soeswoyo</w:t>
      </w:r>
      <w:proofErr w:type="spellEnd"/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Sekolah</w:t>
      </w:r>
      <w:proofErr w:type="spellEnd"/>
      <w:r>
        <w:rPr>
          <w:rFonts w:ascii="Tahoma" w:hAnsi="Tahoma" w:cs="Tahoma"/>
          <w:sz w:val="22"/>
          <w:szCs w:val="22"/>
        </w:rPr>
        <w:t xml:space="preserve"> Tinggi </w:t>
      </w:r>
      <w:proofErr w:type="spellStart"/>
      <w:r>
        <w:rPr>
          <w:rFonts w:ascii="Tahoma" w:hAnsi="Tahoma" w:cs="Tahoma"/>
          <w:sz w:val="22"/>
          <w:szCs w:val="22"/>
        </w:rPr>
        <w:t>Pariwisata</w:t>
      </w:r>
      <w:proofErr w:type="spellEnd"/>
      <w:r>
        <w:rPr>
          <w:rFonts w:ascii="Tahoma" w:hAnsi="Tahoma" w:cs="Tahoma"/>
          <w:sz w:val="22"/>
          <w:szCs w:val="22"/>
        </w:rPr>
        <w:t xml:space="preserve"> Bogor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14:paraId="07F1BED0" w14:textId="77777777" w:rsidR="00FE3DD5" w:rsidRPr="009D3AE6" w:rsidRDefault="00FE3DD5" w:rsidP="00FE3DD5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Made Handijaya Dewantara, </w:t>
      </w:r>
      <w:proofErr w:type="spellStart"/>
      <w:r>
        <w:rPr>
          <w:rFonts w:ascii="Tahoma" w:hAnsi="Tahoma" w:cs="Tahoma"/>
          <w:sz w:val="22"/>
          <w:szCs w:val="22"/>
        </w:rPr>
        <w:t>Universitas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Prasetiya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Mulya</w:t>
      </w:r>
      <w:proofErr w:type="spellEnd"/>
      <w:r>
        <w:rPr>
          <w:rFonts w:ascii="Tahoma" w:hAnsi="Tahoma" w:cs="Tahoma"/>
          <w:sz w:val="22"/>
          <w:szCs w:val="22"/>
        </w:rPr>
        <w:t>, Indonesia and Griffith University, Australia</w:t>
      </w:r>
    </w:p>
    <w:p w14:paraId="6031DA2C" w14:textId="77777777" w:rsidR="00A57587" w:rsidRPr="009D3AE6" w:rsidRDefault="00A57587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738BB50E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51ADC994" w14:textId="3BF1A4FE"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</w:p>
    <w:p w14:paraId="131B1766" w14:textId="786DCCED" w:rsidR="009E74F9" w:rsidRPr="00FE3DD5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proofErr w:type="gramStart"/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0467D2">
        <w:rPr>
          <w:rFonts w:ascii="Tahoma" w:hAnsi="Tahoma" w:cs="Tahoma"/>
          <w:sz w:val="22"/>
          <w:szCs w:val="22"/>
        </w:rPr>
        <w:t>dinamayasari@stpbogor.ac.id</w:t>
      </w:r>
      <w:proofErr w:type="gramEnd"/>
      <w:r w:rsidR="000467D2">
        <w:rPr>
          <w:rFonts w:ascii="Tahoma" w:hAnsi="Tahoma" w:cs="Tahoma"/>
          <w:sz w:val="22"/>
          <w:szCs w:val="22"/>
        </w:rPr>
        <w:t>, dinamayasari3@gmail.com</w:t>
      </w:r>
    </w:p>
    <w:p w14:paraId="115D555C" w14:textId="77777777" w:rsidR="009E74F9" w:rsidRPr="00FE3DD5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FE3DD5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E3DD5">
        <w:rPr>
          <w:rFonts w:ascii="Tahoma" w:hAnsi="Tahoma" w:cs="Tahoma"/>
          <w:sz w:val="22"/>
          <w:szCs w:val="22"/>
        </w:rPr>
        <w:t>made.handijaya@pmbs.ac.id</w:t>
      </w:r>
      <w:r w:rsidR="002E1EBC">
        <w:rPr>
          <w:rFonts w:ascii="Tahoma" w:hAnsi="Tahoma" w:cs="Tahoma"/>
          <w:sz w:val="22"/>
          <w:szCs w:val="22"/>
        </w:rPr>
        <w:t xml:space="preserve"> ,</w:t>
      </w:r>
      <w:proofErr w:type="gramEnd"/>
      <w:r w:rsidR="002E1EBC">
        <w:rPr>
          <w:rFonts w:ascii="Tahoma" w:hAnsi="Tahoma" w:cs="Tahoma"/>
          <w:sz w:val="22"/>
          <w:szCs w:val="22"/>
        </w:rPr>
        <w:t xml:space="preserve"> madehandijaya.dewantara@griffithuni.edu.au</w:t>
      </w:r>
    </w:p>
    <w:p w14:paraId="44A071D4" w14:textId="77777777"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5A3BAFD3" w14:textId="77777777"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14:paraId="3ED51B60" w14:textId="1C983BD7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 xml:space="preserve">: </w:t>
      </w:r>
      <w:r w:rsidR="000467D2" w:rsidRPr="000467D2">
        <w:rPr>
          <w:rFonts w:ascii="Tahoma" w:hAnsi="Tahoma" w:cs="Tahoma"/>
          <w:sz w:val="22"/>
          <w:szCs w:val="22"/>
          <w:lang w:val="id-ID"/>
        </w:rPr>
        <w:t>https://orcid.org/0000-0001-9264-4425</w:t>
      </w:r>
      <w:r>
        <w:rPr>
          <w:rFonts w:ascii="Tahoma" w:hAnsi="Tahoma" w:cs="Tahoma"/>
          <w:sz w:val="22"/>
          <w:szCs w:val="22"/>
          <w:lang w:val="id-ID"/>
        </w:rPr>
        <w:t xml:space="preserve">      </w:t>
      </w:r>
      <w:r w:rsidRPr="003B6531">
        <w:rPr>
          <w:rFonts w:ascii="Tahoma" w:hAnsi="Tahoma" w:cs="Tahoma"/>
          <w:sz w:val="22"/>
          <w:szCs w:val="22"/>
          <w:lang w:val="id-ID"/>
        </w:rPr>
        <w:t xml:space="preserve"> </w:t>
      </w:r>
    </w:p>
    <w:p w14:paraId="10881708" w14:textId="77777777" w:rsidR="003B6531" w:rsidRPr="004572DB" w:rsidRDefault="003B6531" w:rsidP="004572D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4572DB">
        <w:rPr>
          <w:rFonts w:ascii="Tahoma" w:hAnsi="Tahoma" w:cs="Tahoma"/>
          <w:sz w:val="22"/>
          <w:szCs w:val="22"/>
        </w:rPr>
        <w:t xml:space="preserve"> </w:t>
      </w:r>
      <w:r w:rsidR="004572DB" w:rsidRPr="004572DB">
        <w:rPr>
          <w:rFonts w:ascii="Tahoma" w:hAnsi="Tahoma" w:cs="Tahoma"/>
          <w:sz w:val="22"/>
          <w:szCs w:val="22"/>
        </w:rPr>
        <w:t>https://orcid.org/0000-0002-2763-3735</w:t>
      </w:r>
    </w:p>
    <w:p w14:paraId="1D5D500D" w14:textId="77777777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14:paraId="1FD4BCCB" w14:textId="77777777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3F5B88D2" w14:textId="77777777" w:rsidR="008240E4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“The funders or others had no role in the design of the study; in the collection, analyses, or interpretation of data; in the writing of the manuscript, or in the decision to publish the results”,</w:t>
      </w:r>
    </w:p>
    <w:p w14:paraId="359CA84C" w14:textId="77777777" w:rsid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14:paraId="55F13470" w14:textId="77777777" w:rsidR="00DB236D" w:rsidRPr="00972D00" w:rsidRDefault="00DB236D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  <w:r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(Optional)</w:t>
      </w:r>
    </w:p>
    <w:p w14:paraId="21759BCF" w14:textId="3732CD84" w:rsidR="00DB236D" w:rsidRDefault="00FE3DD5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id-ID" w:eastAsia="zh-HK"/>
        </w:rPr>
      </w:pPr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 xml:space="preserve">The authors thank the Village Head and </w:t>
      </w:r>
      <w:proofErr w:type="spellStart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>Cimande</w:t>
      </w:r>
      <w:proofErr w:type="spellEnd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 xml:space="preserve"> community, </w:t>
      </w:r>
      <w:proofErr w:type="spellStart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>Cimande</w:t>
      </w:r>
      <w:proofErr w:type="spellEnd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 xml:space="preserve"> Tourism Village Management, Bogor Regency Tourism Office, and not to forget LPPM </w:t>
      </w:r>
      <w:r w:rsidR="000467D2">
        <w:rPr>
          <w:rFonts w:ascii="Tahoma" w:hAnsi="Tahoma" w:cs="Tahoma"/>
          <w:bCs/>
          <w:sz w:val="22"/>
          <w:szCs w:val="22"/>
          <w:lang w:val="en-GB" w:eastAsia="zh-HK"/>
        </w:rPr>
        <w:t xml:space="preserve">and the lectures of </w:t>
      </w:r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 xml:space="preserve">Bogor Tourism College, as well as the National University and </w:t>
      </w:r>
      <w:proofErr w:type="spellStart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>Bunda</w:t>
      </w:r>
      <w:proofErr w:type="spellEnd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 xml:space="preserve"> </w:t>
      </w:r>
      <w:proofErr w:type="spellStart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>Mulia</w:t>
      </w:r>
      <w:proofErr w:type="spellEnd"/>
      <w:r w:rsidRPr="00FE3DD5">
        <w:rPr>
          <w:rFonts w:ascii="Tahoma" w:hAnsi="Tahoma" w:cs="Tahoma"/>
          <w:bCs/>
          <w:sz w:val="22"/>
          <w:szCs w:val="22"/>
          <w:lang w:val="en-GB" w:eastAsia="zh-HK"/>
        </w:rPr>
        <w:t xml:space="preserve"> University.</w:t>
      </w:r>
    </w:p>
    <w:p w14:paraId="37E715FD" w14:textId="77777777" w:rsidR="00DB236D" w:rsidRP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sectPr w:rsidR="00DB236D" w:rsidRPr="00DB236D" w:rsidSect="00C0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8F1A" w14:textId="77777777" w:rsidR="00B2266C" w:rsidRDefault="00B2266C" w:rsidP="00C0098E">
      <w:r>
        <w:separator/>
      </w:r>
    </w:p>
  </w:endnote>
  <w:endnote w:type="continuationSeparator" w:id="0">
    <w:p w14:paraId="054497A6" w14:textId="77777777" w:rsidR="00B2266C" w:rsidRDefault="00B2266C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0871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2FBF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4B09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EE9C" w14:textId="77777777" w:rsidR="00B2266C" w:rsidRDefault="00B2266C" w:rsidP="00C0098E">
      <w:r>
        <w:separator/>
      </w:r>
    </w:p>
  </w:footnote>
  <w:footnote w:type="continuationSeparator" w:id="0">
    <w:p w14:paraId="4377F35B" w14:textId="77777777" w:rsidR="00B2266C" w:rsidRDefault="00B2266C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5AF5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F61F4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A66F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MLc0MTcyMzYwMbdQ0lEKTi0uzszPAykwqQUACumaoywAAAA="/>
  </w:docVars>
  <w:rsids>
    <w:rsidRoot w:val="00C0098E"/>
    <w:rsid w:val="00001424"/>
    <w:rsid w:val="00035E49"/>
    <w:rsid w:val="000467D2"/>
    <w:rsid w:val="00093A0F"/>
    <w:rsid w:val="00093EF6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E1EBC"/>
    <w:rsid w:val="002F2B86"/>
    <w:rsid w:val="0030562E"/>
    <w:rsid w:val="00321847"/>
    <w:rsid w:val="00332944"/>
    <w:rsid w:val="00356DF4"/>
    <w:rsid w:val="00380E11"/>
    <w:rsid w:val="00391C65"/>
    <w:rsid w:val="003B00AB"/>
    <w:rsid w:val="003B6531"/>
    <w:rsid w:val="003D1AD8"/>
    <w:rsid w:val="0042350E"/>
    <w:rsid w:val="004235A6"/>
    <w:rsid w:val="00440FB3"/>
    <w:rsid w:val="00456EF3"/>
    <w:rsid w:val="004572DB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6266BD"/>
    <w:rsid w:val="00651C9E"/>
    <w:rsid w:val="00664C95"/>
    <w:rsid w:val="00695DA6"/>
    <w:rsid w:val="006C79E2"/>
    <w:rsid w:val="007153E9"/>
    <w:rsid w:val="007217A7"/>
    <w:rsid w:val="0076482A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2266C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B5EF9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  <w:rsid w:val="00FE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3D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1E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7E7530-F2EF-46F1-9EC4-AEE15DA6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2022-07-03T01:13:00Z</dcterms:created>
  <dcterms:modified xsi:type="dcterms:W3CDTF">2022-09-14T01:04:00Z</dcterms:modified>
  <cp:version/>
</cp:coreProperties>
</file>