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7E" w:rsidRPr="00684093" w:rsidRDefault="00167F7E" w:rsidP="00167F7E">
      <w:pPr>
        <w:spacing w:line="360" w:lineRule="auto"/>
        <w:jc w:val="center"/>
        <w:rPr>
          <w:rFonts w:ascii="Tahoma" w:hAnsi="Tahoma" w:cs="Tahoma"/>
          <w:b/>
        </w:rPr>
      </w:pPr>
      <w:r w:rsidRPr="00684093">
        <w:rPr>
          <w:rFonts w:ascii="Tahoma" w:hAnsi="Tahoma" w:cs="Tahoma"/>
          <w:b/>
        </w:rPr>
        <w:t>Factors influencing water access for livestock</w:t>
      </w:r>
      <w:r>
        <w:rPr>
          <w:rFonts w:ascii="Tahoma" w:hAnsi="Tahoma" w:cs="Tahoma"/>
          <w:b/>
        </w:rPr>
        <w:t xml:space="preserve"> by pastoralists </w:t>
      </w:r>
      <w:r w:rsidRPr="00684093">
        <w:rPr>
          <w:rFonts w:ascii="Tahoma" w:hAnsi="Tahoma" w:cs="Tahoma"/>
          <w:b/>
        </w:rPr>
        <w:t>in semi-arid areas in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Monduli</w:t>
      </w:r>
      <w:proofErr w:type="spellEnd"/>
      <w:r>
        <w:rPr>
          <w:rFonts w:ascii="Tahoma" w:hAnsi="Tahoma" w:cs="Tahoma"/>
          <w:b/>
        </w:rPr>
        <w:t xml:space="preserve"> District T</w:t>
      </w:r>
      <w:bookmarkStart w:id="0" w:name="_GoBack"/>
      <w:bookmarkEnd w:id="0"/>
      <w:r w:rsidRPr="00684093">
        <w:rPr>
          <w:rFonts w:ascii="Tahoma" w:hAnsi="Tahoma" w:cs="Tahoma"/>
          <w:b/>
        </w:rPr>
        <w:t>anzania</w:t>
      </w:r>
    </w:p>
    <w:p w:rsidR="00167F7E" w:rsidRDefault="00167F7E" w:rsidP="00516732">
      <w:pPr>
        <w:spacing w:line="360" w:lineRule="auto"/>
        <w:rPr>
          <w:rFonts w:ascii="Tahoma" w:hAnsi="Tahoma" w:cs="Tahoma"/>
          <w:b/>
          <w:sz w:val="28"/>
          <w:szCs w:val="26"/>
        </w:rPr>
      </w:pPr>
    </w:p>
    <w:p w:rsidR="00EE611B" w:rsidRPr="00EE611B" w:rsidRDefault="00EE611B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EE611B">
        <w:rPr>
          <w:rFonts w:ascii="Tahoma" w:eastAsia="Calibri" w:hAnsi="Tahoma" w:cs="Tahoma"/>
          <w:bCs/>
          <w:iCs/>
          <w:sz w:val="22"/>
          <w:szCs w:val="22"/>
          <w:lang w:val="en-GB" w:bidi="ar-SA"/>
        </w:rPr>
        <w:t xml:space="preserve">Fredrick </w:t>
      </w:r>
      <w:proofErr w:type="spellStart"/>
      <w:r w:rsidRPr="00EE611B">
        <w:rPr>
          <w:rFonts w:ascii="Tahoma" w:eastAsia="Calibri" w:hAnsi="Tahoma" w:cs="Tahoma"/>
          <w:bCs/>
          <w:iCs/>
          <w:sz w:val="22"/>
          <w:szCs w:val="22"/>
          <w:lang w:val="en-GB" w:bidi="ar-SA"/>
        </w:rPr>
        <w:t>Alleni</w:t>
      </w:r>
      <w:proofErr w:type="spellEnd"/>
      <w:r w:rsidRPr="00EE611B">
        <w:rPr>
          <w:rFonts w:ascii="Tahoma" w:eastAsia="Calibri" w:hAnsi="Tahoma" w:cs="Tahoma"/>
          <w:bCs/>
          <w:iCs/>
          <w:sz w:val="22"/>
          <w:szCs w:val="22"/>
          <w:lang w:val="en-GB" w:bidi="ar-SA"/>
        </w:rPr>
        <w:t xml:space="preserve"> </w:t>
      </w:r>
      <w:proofErr w:type="spellStart"/>
      <w:r w:rsidRPr="00EE611B">
        <w:rPr>
          <w:rFonts w:ascii="Tahoma" w:eastAsia="Calibri" w:hAnsi="Tahoma" w:cs="Tahoma"/>
          <w:bCs/>
          <w:iCs/>
          <w:sz w:val="22"/>
          <w:szCs w:val="22"/>
          <w:lang w:val="en-GB" w:bidi="ar-SA"/>
        </w:rPr>
        <w:t>Mfinanga</w:t>
      </w:r>
      <w:proofErr w:type="spellEnd"/>
      <w:r w:rsidRPr="00EE611B">
        <w:rPr>
          <w:rFonts w:ascii="Tahoma" w:eastAsia="Calibri" w:hAnsi="Tahoma" w:cs="Tahoma"/>
          <w:bCs/>
          <w:iCs/>
          <w:sz w:val="22"/>
          <w:szCs w:val="22"/>
          <w:lang w:val="en-GB" w:bidi="ar-SA"/>
        </w:rPr>
        <w:t>, Department of Development Finance &amp; Management Studies, Institute of Rural Development Planning, Tanzania</w:t>
      </w:r>
    </w:p>
    <w:p w:rsidR="00EE611B" w:rsidRPr="00EE611B" w:rsidRDefault="00EE611B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EE611B">
        <w:rPr>
          <w:rFonts w:ascii="Tahoma" w:eastAsia="Calibri" w:hAnsi="Tahoma" w:cs="Tahoma"/>
          <w:bCs/>
          <w:iCs/>
          <w:sz w:val="22"/>
          <w:szCs w:val="22"/>
        </w:rPr>
        <w:t xml:space="preserve">Catherine Phillip </w:t>
      </w:r>
      <w:proofErr w:type="spellStart"/>
      <w:r w:rsidRPr="00EE611B">
        <w:rPr>
          <w:rFonts w:ascii="Tahoma" w:eastAsia="Calibri" w:hAnsi="Tahoma" w:cs="Tahoma"/>
          <w:bCs/>
          <w:iCs/>
          <w:sz w:val="22"/>
          <w:szCs w:val="22"/>
        </w:rPr>
        <w:t>Msuya</w:t>
      </w:r>
      <w:proofErr w:type="spellEnd"/>
      <w:r w:rsidRPr="00EE611B">
        <w:rPr>
          <w:rFonts w:ascii="Tahoma" w:eastAsia="Calibri" w:hAnsi="Tahoma" w:cs="Tahoma"/>
          <w:bCs/>
          <w:iCs/>
          <w:sz w:val="22"/>
          <w:szCs w:val="22"/>
        </w:rPr>
        <w:t xml:space="preserve"> _</w:t>
      </w:r>
      <w:proofErr w:type="spellStart"/>
      <w:r w:rsidRPr="00EE611B">
        <w:rPr>
          <w:rFonts w:ascii="Tahoma" w:eastAsia="Calibri" w:hAnsi="Tahoma" w:cs="Tahoma"/>
          <w:bCs/>
          <w:iCs/>
          <w:sz w:val="22"/>
          <w:szCs w:val="22"/>
        </w:rPr>
        <w:t>Bengesi</w:t>
      </w:r>
      <w:proofErr w:type="spellEnd"/>
      <w:r w:rsidRPr="00EE611B">
        <w:rPr>
          <w:rFonts w:ascii="Tahoma" w:eastAsia="Calibri" w:hAnsi="Tahoma" w:cs="Tahoma"/>
          <w:bCs/>
          <w:iCs/>
          <w:sz w:val="22"/>
          <w:szCs w:val="22"/>
        </w:rPr>
        <w:t>,</w:t>
      </w:r>
      <w:r w:rsidRPr="00EE611B">
        <w:rPr>
          <w:rFonts w:ascii="Tahoma" w:eastAsia="Calibri" w:hAnsi="Tahoma" w:cs="Tahoma"/>
          <w:iCs/>
          <w:sz w:val="22"/>
          <w:szCs w:val="22"/>
        </w:rPr>
        <w:t xml:space="preserve"> </w:t>
      </w:r>
      <w:r w:rsidRPr="00EE611B">
        <w:rPr>
          <w:rFonts w:ascii="Tahoma" w:eastAsia="Calibri" w:hAnsi="Tahoma" w:cs="Tahoma"/>
          <w:iCs/>
          <w:sz w:val="22"/>
          <w:szCs w:val="22"/>
        </w:rPr>
        <w:t xml:space="preserve">Department of Agricultural Extension &amp; Community Development, </w:t>
      </w:r>
      <w:proofErr w:type="spellStart"/>
      <w:r w:rsidRPr="00EE611B">
        <w:rPr>
          <w:rFonts w:ascii="Tahoma" w:eastAsia="Calibri" w:hAnsi="Tahoma" w:cs="Tahoma"/>
          <w:iCs/>
          <w:sz w:val="22"/>
          <w:szCs w:val="22"/>
        </w:rPr>
        <w:t>Sokoine</w:t>
      </w:r>
      <w:proofErr w:type="spellEnd"/>
      <w:r w:rsidRPr="00EE611B">
        <w:rPr>
          <w:rFonts w:ascii="Tahoma" w:eastAsia="Calibri" w:hAnsi="Tahoma" w:cs="Tahoma"/>
          <w:iCs/>
          <w:sz w:val="22"/>
          <w:szCs w:val="22"/>
        </w:rPr>
        <w:t xml:space="preserve"> University of Agriculture</w:t>
      </w:r>
      <w:r w:rsidRPr="00EE611B">
        <w:rPr>
          <w:rFonts w:ascii="Tahoma" w:eastAsia="Calibri" w:hAnsi="Tahoma" w:cs="Tahoma"/>
          <w:iCs/>
          <w:sz w:val="22"/>
          <w:szCs w:val="22"/>
        </w:rPr>
        <w:t>, Tanzania</w:t>
      </w:r>
    </w:p>
    <w:p w:rsidR="009D3AE6" w:rsidRPr="00EE611B" w:rsidRDefault="00EE611B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  <w:proofErr w:type="spellStart"/>
      <w:r w:rsidRPr="00EE611B">
        <w:rPr>
          <w:rFonts w:ascii="Tahoma" w:eastAsia="Calibri" w:hAnsi="Tahoma" w:cs="Tahoma"/>
          <w:bCs/>
          <w:iCs/>
          <w:sz w:val="22"/>
          <w:szCs w:val="22"/>
        </w:rPr>
        <w:t>Rasel</w:t>
      </w:r>
      <w:proofErr w:type="spellEnd"/>
      <w:r w:rsidRPr="00EE611B">
        <w:rPr>
          <w:rFonts w:ascii="Tahoma" w:eastAsia="Calibri" w:hAnsi="Tahoma" w:cs="Tahoma"/>
          <w:bCs/>
          <w:iCs/>
          <w:sz w:val="22"/>
          <w:szCs w:val="22"/>
        </w:rPr>
        <w:t xml:space="preserve"> </w:t>
      </w:r>
      <w:proofErr w:type="spellStart"/>
      <w:r w:rsidRPr="00EE611B">
        <w:rPr>
          <w:rFonts w:ascii="Tahoma" w:eastAsia="Calibri" w:hAnsi="Tahoma" w:cs="Tahoma"/>
          <w:bCs/>
          <w:iCs/>
          <w:sz w:val="22"/>
          <w:szCs w:val="22"/>
        </w:rPr>
        <w:t>Mpuya</w:t>
      </w:r>
      <w:proofErr w:type="spellEnd"/>
      <w:r w:rsidRPr="00EE611B">
        <w:rPr>
          <w:rFonts w:ascii="Tahoma" w:eastAsia="Calibri" w:hAnsi="Tahoma" w:cs="Tahoma"/>
          <w:bCs/>
          <w:iCs/>
          <w:sz w:val="22"/>
          <w:szCs w:val="22"/>
        </w:rPr>
        <w:t xml:space="preserve"> </w:t>
      </w:r>
      <w:proofErr w:type="spellStart"/>
      <w:r w:rsidRPr="00EE611B">
        <w:rPr>
          <w:rFonts w:ascii="Tahoma" w:eastAsia="Calibri" w:hAnsi="Tahoma" w:cs="Tahoma"/>
          <w:bCs/>
          <w:iCs/>
          <w:sz w:val="22"/>
          <w:szCs w:val="22"/>
        </w:rPr>
        <w:t>Madaha</w:t>
      </w:r>
      <w:proofErr w:type="spellEnd"/>
      <w:r w:rsidRPr="00EE611B">
        <w:rPr>
          <w:rFonts w:ascii="Tahoma" w:eastAsia="Calibri" w:hAnsi="Tahoma" w:cs="Tahoma"/>
          <w:bCs/>
          <w:iCs/>
          <w:sz w:val="22"/>
          <w:szCs w:val="22"/>
        </w:rPr>
        <w:t>,</w:t>
      </w:r>
      <w:r w:rsidRPr="00EE611B">
        <w:rPr>
          <w:rFonts w:ascii="Tahoma" w:eastAsia="Calibri" w:hAnsi="Tahoma" w:cs="Tahoma"/>
          <w:iCs/>
          <w:sz w:val="22"/>
          <w:szCs w:val="22"/>
        </w:rPr>
        <w:t xml:space="preserve"> </w:t>
      </w:r>
      <w:r w:rsidRPr="00EE611B">
        <w:rPr>
          <w:rFonts w:ascii="Tahoma" w:eastAsia="Calibri" w:hAnsi="Tahoma" w:cs="Tahoma"/>
          <w:iCs/>
          <w:sz w:val="22"/>
          <w:szCs w:val="22"/>
        </w:rPr>
        <w:t xml:space="preserve">Department of Agricultural Extension &amp; Community Development, </w:t>
      </w:r>
      <w:proofErr w:type="spellStart"/>
      <w:r w:rsidRPr="00EE611B">
        <w:rPr>
          <w:rFonts w:ascii="Tahoma" w:eastAsia="Calibri" w:hAnsi="Tahoma" w:cs="Tahoma"/>
          <w:iCs/>
          <w:sz w:val="22"/>
          <w:szCs w:val="22"/>
        </w:rPr>
        <w:t>Sokoine</w:t>
      </w:r>
      <w:proofErr w:type="spellEnd"/>
      <w:r w:rsidRPr="00EE611B">
        <w:rPr>
          <w:rFonts w:ascii="Tahoma" w:eastAsia="Calibri" w:hAnsi="Tahoma" w:cs="Tahoma"/>
          <w:iCs/>
          <w:sz w:val="22"/>
          <w:szCs w:val="22"/>
        </w:rPr>
        <w:t xml:space="preserve"> University of Agriculture, Tanzania</w:t>
      </w:r>
    </w:p>
    <w:p w:rsidR="009E74F9" w:rsidRPr="00EE611B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EE611B">
        <w:rPr>
          <w:rFonts w:ascii="Tahoma" w:hAnsi="Tahoma" w:cs="Tahoma"/>
          <w:b/>
          <w:color w:val="000000"/>
          <w:sz w:val="22"/>
          <w:szCs w:val="22"/>
          <w:lang w:val="id-ID"/>
        </w:rPr>
        <w:t>Email address</w:t>
      </w:r>
      <w:r w:rsidR="00516732" w:rsidRPr="00EE611B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EE611B">
        <w:rPr>
          <w:rFonts w:ascii="Tahoma" w:hAnsi="Tahoma" w:cs="Tahoma"/>
          <w:color w:val="000000"/>
          <w:sz w:val="22"/>
          <w:szCs w:val="22"/>
          <w:lang w:val="id-ID"/>
        </w:rPr>
        <w:t>(put an asterisk as the corresponding author email)</w:t>
      </w:r>
      <w:r w:rsidR="009D3AE6" w:rsidRPr="00EE611B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:rsidR="009E74F9" w:rsidRPr="00EE611B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EE611B">
        <w:rPr>
          <w:rFonts w:ascii="Tahoma" w:hAnsi="Tahoma" w:cs="Tahoma"/>
          <w:sz w:val="22"/>
          <w:szCs w:val="22"/>
        </w:rPr>
        <w:t xml:space="preserve">First author’s </w:t>
      </w:r>
      <w:r w:rsidRPr="00EE611B">
        <w:rPr>
          <w:rFonts w:ascii="Tahoma" w:hAnsi="Tahoma" w:cs="Tahoma"/>
          <w:sz w:val="22"/>
          <w:szCs w:val="22"/>
          <w:lang w:val="id-ID"/>
        </w:rPr>
        <w:t>email</w:t>
      </w:r>
      <w:r w:rsidR="003B6531" w:rsidRPr="00EE611B">
        <w:rPr>
          <w:rFonts w:ascii="Tahoma" w:hAnsi="Tahoma" w:cs="Tahoma"/>
          <w:sz w:val="22"/>
          <w:szCs w:val="22"/>
          <w:lang w:val="id-ID"/>
        </w:rPr>
        <w:t>:</w:t>
      </w:r>
      <w:r w:rsidR="00EE611B" w:rsidRPr="00EE611B">
        <w:rPr>
          <w:rFonts w:ascii="Tahoma" w:hAnsi="Tahoma" w:cs="Tahoma"/>
          <w:sz w:val="22"/>
          <w:szCs w:val="22"/>
        </w:rPr>
        <w:t xml:space="preserve"> *</w:t>
      </w:r>
      <w:r w:rsidR="00EE611B" w:rsidRPr="00167F7E">
        <w:rPr>
          <w:rFonts w:ascii="Tahoma" w:eastAsia="Calibri" w:hAnsi="Tahoma" w:cs="Tahoma"/>
          <w:iCs/>
          <w:sz w:val="22"/>
          <w:szCs w:val="22"/>
        </w:rPr>
        <w:t>fredrickmfinanga@gmail.com</w:t>
      </w:r>
    </w:p>
    <w:p w:rsidR="009E74F9" w:rsidRPr="00EE611B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EE611B">
        <w:rPr>
          <w:rFonts w:ascii="Tahoma" w:hAnsi="Tahoma" w:cs="Tahoma"/>
          <w:sz w:val="22"/>
          <w:szCs w:val="22"/>
        </w:rPr>
        <w:t xml:space="preserve">Second author’s </w:t>
      </w:r>
      <w:r w:rsidRPr="00EE611B">
        <w:rPr>
          <w:rFonts w:ascii="Tahoma" w:hAnsi="Tahoma" w:cs="Tahoma"/>
          <w:sz w:val="22"/>
          <w:szCs w:val="22"/>
          <w:lang w:val="id-ID"/>
        </w:rPr>
        <w:t>email</w:t>
      </w:r>
      <w:r w:rsidR="003B6531" w:rsidRPr="00EE611B">
        <w:rPr>
          <w:rFonts w:ascii="Tahoma" w:hAnsi="Tahoma" w:cs="Tahoma"/>
          <w:sz w:val="22"/>
          <w:szCs w:val="22"/>
          <w:lang w:val="id-ID"/>
        </w:rPr>
        <w:t>:</w:t>
      </w:r>
      <w:r w:rsidR="00EE611B" w:rsidRPr="00EE611B">
        <w:rPr>
          <w:rFonts w:ascii="Tahoma" w:hAnsi="Tahoma" w:cs="Tahoma"/>
          <w:sz w:val="22"/>
          <w:szCs w:val="22"/>
        </w:rPr>
        <w:t xml:space="preserve"> </w:t>
      </w:r>
      <w:r w:rsidR="00EE611B" w:rsidRPr="00EE611B">
        <w:rPr>
          <w:rFonts w:ascii="Tahoma" w:hAnsi="Tahoma" w:cs="Tahoma"/>
          <w:sz w:val="22"/>
          <w:szCs w:val="22"/>
          <w:lang w:val="id-ID"/>
        </w:rPr>
        <w:t>cat_msuya@yahoo.com</w:t>
      </w:r>
    </w:p>
    <w:p w:rsidR="009E74F9" w:rsidRPr="003B6531" w:rsidRDefault="00167F7E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Third</w:t>
      </w:r>
      <w:r w:rsidR="009E74F9" w:rsidRPr="009E74F9">
        <w:rPr>
          <w:rFonts w:ascii="Tahoma" w:hAnsi="Tahoma" w:cs="Tahoma"/>
          <w:sz w:val="22"/>
          <w:szCs w:val="22"/>
        </w:rPr>
        <w:t xml:space="preserve"> author’s 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EE611B" w:rsidRPr="00EE611B">
        <w:t xml:space="preserve"> </w:t>
      </w:r>
      <w:r w:rsidR="00EE611B" w:rsidRPr="00EE611B">
        <w:rPr>
          <w:rFonts w:ascii="Tahoma" w:hAnsi="Tahoma" w:cs="Tahoma"/>
          <w:sz w:val="22"/>
          <w:szCs w:val="22"/>
          <w:lang w:val="id-ID"/>
        </w:rPr>
        <w:t>rasel.madaha@sua.ac.tz</w:t>
      </w:r>
    </w:p>
    <w:p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:rsidR="003B6531" w:rsidRPr="00167F7E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167F7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167F7E">
        <w:rPr>
          <w:rFonts w:ascii="Tahoma" w:hAnsi="Tahoma" w:cs="Tahoma"/>
          <w:color w:val="000000"/>
          <w:sz w:val="22"/>
          <w:szCs w:val="22"/>
          <w:lang w:val="id-ID"/>
        </w:rPr>
        <w:t xml:space="preserve">(optional)  </w:t>
      </w:r>
    </w:p>
    <w:p w:rsidR="003B6531" w:rsidRPr="00167F7E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167F7E">
        <w:rPr>
          <w:rFonts w:ascii="Tahoma" w:hAnsi="Tahoma" w:cs="Tahoma"/>
          <w:sz w:val="22"/>
          <w:szCs w:val="22"/>
        </w:rPr>
        <w:t>First author</w:t>
      </w:r>
      <w:r w:rsidRPr="00167F7E">
        <w:rPr>
          <w:rFonts w:ascii="Tahoma" w:hAnsi="Tahoma" w:cs="Tahoma"/>
          <w:sz w:val="22"/>
          <w:szCs w:val="22"/>
          <w:lang w:val="id-ID"/>
        </w:rPr>
        <w:t>:                   (</w:t>
      </w:r>
      <w:r w:rsidR="00167F7E" w:rsidRPr="00167F7E">
        <w:rPr>
          <w:rFonts w:ascii="Tahoma" w:hAnsi="Tahoma" w:cs="Tahoma"/>
          <w:sz w:val="22"/>
          <w:szCs w:val="22"/>
          <w:lang w:val="id-ID"/>
        </w:rPr>
        <w:t>http://orcid.org/0000-0002-4099-5925</w:t>
      </w:r>
      <w:r w:rsidRPr="00167F7E">
        <w:rPr>
          <w:rFonts w:ascii="Tahoma" w:hAnsi="Tahoma" w:cs="Tahoma"/>
          <w:sz w:val="22"/>
          <w:szCs w:val="22"/>
          <w:lang w:val="id-ID"/>
        </w:rPr>
        <w:t xml:space="preserve">) </w:t>
      </w:r>
    </w:p>
    <w:p w:rsidR="003B6531" w:rsidRPr="00167F7E" w:rsidRDefault="003B6531" w:rsidP="003B6531">
      <w:pPr>
        <w:spacing w:line="360" w:lineRule="auto"/>
        <w:rPr>
          <w:rFonts w:ascii="Tahoma" w:hAnsi="Tahoma" w:cs="Tahoma"/>
          <w:sz w:val="22"/>
          <w:szCs w:val="22"/>
        </w:rPr>
      </w:pPr>
      <w:r w:rsidRPr="00167F7E">
        <w:rPr>
          <w:rFonts w:ascii="Tahoma" w:hAnsi="Tahoma" w:cs="Tahoma"/>
          <w:sz w:val="22"/>
          <w:szCs w:val="22"/>
        </w:rPr>
        <w:t>Second author</w:t>
      </w:r>
      <w:r w:rsidRPr="00167F7E">
        <w:rPr>
          <w:rFonts w:ascii="Tahoma" w:hAnsi="Tahoma" w:cs="Tahoma"/>
          <w:sz w:val="22"/>
          <w:szCs w:val="22"/>
          <w:lang w:val="id-ID"/>
        </w:rPr>
        <w:t>:</w:t>
      </w:r>
      <w:r w:rsidR="00167F7E" w:rsidRPr="00167F7E">
        <w:rPr>
          <w:rFonts w:ascii="Tahoma" w:hAnsi="Tahoma" w:cs="Tahoma"/>
          <w:sz w:val="22"/>
          <w:szCs w:val="22"/>
        </w:rPr>
        <w:t xml:space="preserve">               </w:t>
      </w:r>
    </w:p>
    <w:p w:rsidR="003B6531" w:rsidRPr="00167F7E" w:rsidRDefault="00167F7E" w:rsidP="003B6531">
      <w:pPr>
        <w:spacing w:line="360" w:lineRule="auto"/>
        <w:rPr>
          <w:rFonts w:ascii="Tahoma" w:hAnsi="Tahoma" w:cs="Tahoma"/>
          <w:sz w:val="22"/>
          <w:szCs w:val="22"/>
        </w:rPr>
      </w:pPr>
      <w:r w:rsidRPr="00167F7E">
        <w:rPr>
          <w:rFonts w:ascii="Tahoma" w:hAnsi="Tahoma" w:cs="Tahoma"/>
          <w:sz w:val="22"/>
          <w:szCs w:val="22"/>
        </w:rPr>
        <w:t>Third</w:t>
      </w:r>
      <w:r w:rsidR="003B6531" w:rsidRPr="00167F7E">
        <w:rPr>
          <w:rFonts w:ascii="Tahoma" w:hAnsi="Tahoma" w:cs="Tahoma"/>
          <w:sz w:val="22"/>
          <w:szCs w:val="22"/>
        </w:rPr>
        <w:t xml:space="preserve"> author</w:t>
      </w:r>
      <w:r w:rsidR="003B6531" w:rsidRPr="00167F7E">
        <w:rPr>
          <w:rFonts w:ascii="Tahoma" w:hAnsi="Tahoma" w:cs="Tahoma"/>
          <w:sz w:val="22"/>
          <w:szCs w:val="22"/>
          <w:lang w:val="id-ID"/>
        </w:rPr>
        <w:t>:</w:t>
      </w:r>
      <w:r w:rsidRPr="00167F7E">
        <w:rPr>
          <w:rFonts w:ascii="Tahoma" w:hAnsi="Tahoma" w:cs="Tahoma"/>
          <w:sz w:val="22"/>
          <w:szCs w:val="22"/>
        </w:rPr>
        <w:t xml:space="preserve">                 (</w:t>
      </w:r>
      <w:hyperlink r:id="rId9" w:tgtFrame="_blank" w:history="1">
        <w:r w:rsidRPr="00167F7E">
          <w:rPr>
            <w:rFonts w:ascii="Tahoma" w:hAnsi="Tahoma" w:cs="Tahoma"/>
            <w:bCs/>
            <w:sz w:val="22"/>
            <w:szCs w:val="22"/>
            <w:shd w:val="clear" w:color="auto" w:fill="FFFFFF"/>
          </w:rPr>
          <w:t>http://orcid.org/0000-0002-1775-3178</w:t>
        </w:r>
      </w:hyperlink>
      <w:r w:rsidRPr="00167F7E">
        <w:rPr>
          <w:rFonts w:ascii="Tahoma" w:hAnsi="Tahoma" w:cs="Tahoma"/>
          <w:bCs/>
          <w:sz w:val="22"/>
          <w:szCs w:val="22"/>
          <w:shd w:val="clear" w:color="auto" w:fill="FFFFFF"/>
        </w:rPr>
        <w:t>)</w:t>
      </w:r>
    </w:p>
    <w:p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</w:t>
      </w:r>
      <w:r w:rsidR="00167F7E">
        <w:rPr>
          <w:rFonts w:ascii="Tahoma" w:hAnsi="Tahoma" w:cs="Tahoma"/>
          <w:color w:val="000000"/>
          <w:sz w:val="22"/>
          <w:szCs w:val="22"/>
        </w:rPr>
        <w:t>s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:rsidR="00DB236D" w:rsidRPr="00972D00" w:rsidRDefault="00DB236D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GB" w:eastAsia="zh-HK"/>
        </w:rPr>
      </w:pPr>
      <w:r w:rsidRPr="00DB236D">
        <w:rPr>
          <w:rFonts w:ascii="Tahoma" w:hAnsi="Tahoma" w:cs="Tahoma"/>
          <w:b/>
          <w:bCs/>
          <w:sz w:val="22"/>
          <w:szCs w:val="22"/>
          <w:lang w:val="en-GB" w:eastAsia="zh-HK"/>
        </w:rPr>
        <w:t>Acknowledgment</w:t>
      </w:r>
      <w:r w:rsidRPr="00972D00">
        <w:rPr>
          <w:rFonts w:ascii="Tahoma" w:hAnsi="Tahoma" w:cs="Tahoma"/>
          <w:bCs/>
          <w:sz w:val="22"/>
          <w:szCs w:val="22"/>
          <w:lang w:val="en-GB" w:eastAsia="zh-HK"/>
        </w:rPr>
        <w:t xml:space="preserve"> (Optional)</w:t>
      </w:r>
    </w:p>
    <w:p w:rsidR="00DB236D" w:rsidRPr="00DB236D" w:rsidRDefault="00167F7E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  <w:r w:rsidRPr="00167F7E">
        <w:rPr>
          <w:rFonts w:ascii="Tahoma" w:hAnsi="Tahoma" w:cs="Tahoma"/>
          <w:color w:val="000000"/>
          <w:sz w:val="22"/>
          <w:szCs w:val="22"/>
          <w:lang w:val="id-ID"/>
        </w:rPr>
        <w:t>The authors are grateful to the pastoralists in the Moita and Makuyuni wards in Monduli District in Tanzania who were instrumental in providing the crucial data for this study.</w:t>
      </w:r>
    </w:p>
    <w:sectPr w:rsidR="00DB236D" w:rsidRPr="00DB236D" w:rsidSect="00C00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20" w:rsidRDefault="00EA5620" w:rsidP="00C0098E">
      <w:r>
        <w:separator/>
      </w:r>
    </w:p>
  </w:endnote>
  <w:endnote w:type="continuationSeparator" w:id="0">
    <w:p w:rsidR="00EA5620" w:rsidRDefault="00EA5620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20" w:rsidRDefault="00EA5620" w:rsidP="00C0098E">
      <w:r>
        <w:separator/>
      </w:r>
    </w:p>
  </w:footnote>
  <w:footnote w:type="continuationSeparator" w:id="0">
    <w:p w:rsidR="00EA5620" w:rsidRDefault="00EA5620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D47A6"/>
    <w:rsid w:val="000E24F9"/>
    <w:rsid w:val="000E5103"/>
    <w:rsid w:val="00115224"/>
    <w:rsid w:val="0014024C"/>
    <w:rsid w:val="00167F7E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42350E"/>
    <w:rsid w:val="004235A6"/>
    <w:rsid w:val="00440FB3"/>
    <w:rsid w:val="00456EF3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6266BD"/>
    <w:rsid w:val="00651C9E"/>
    <w:rsid w:val="00664C95"/>
    <w:rsid w:val="00695DA6"/>
    <w:rsid w:val="006C79E2"/>
    <w:rsid w:val="007153E9"/>
    <w:rsid w:val="007217A7"/>
    <w:rsid w:val="00767008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54BDD"/>
    <w:rsid w:val="00C760FE"/>
    <w:rsid w:val="00C8582C"/>
    <w:rsid w:val="00C85AFF"/>
    <w:rsid w:val="00CA117E"/>
    <w:rsid w:val="00CD12CA"/>
    <w:rsid w:val="00D107ED"/>
    <w:rsid w:val="00D404B0"/>
    <w:rsid w:val="00D46991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E03B44"/>
    <w:rsid w:val="00E732BF"/>
    <w:rsid w:val="00EA5620"/>
    <w:rsid w:val="00EB5EF9"/>
    <w:rsid w:val="00EE611B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rcid.org/0000-0002-1775-317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2B51C1-B1CF-4254-A2EE-DE3B910D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2023-02-18T22:06:00Z</dcterms:created>
  <dcterms:modified xsi:type="dcterms:W3CDTF">2023-02-18T22:06:00Z</dcterms:modified>
  <cp:version/>
</cp:coreProperties>
</file>